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134"/>
        <w:gridCol w:w="413"/>
        <w:gridCol w:w="1713"/>
        <w:gridCol w:w="426"/>
        <w:gridCol w:w="3402"/>
      </w:tblGrid>
      <w:tr w:rsidR="00B76841" w:rsidRPr="00EE2AA7" w14:paraId="3A8E3114" w14:textId="77777777" w:rsidTr="006B134A">
        <w:trPr>
          <w:trHeight w:val="264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1743BA" w14:textId="77777777" w:rsidR="00B76841" w:rsidRPr="00475C53" w:rsidRDefault="009849D4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FB3A1D" w:rsidRPr="00FB3A1D" w14:paraId="4CC32C84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FDA580" w14:textId="77777777" w:rsidR="00B76841" w:rsidRPr="00475C53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475C53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FB3A1D" w:rsidRPr="00FB3A1D" w14:paraId="7DCAD03E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8F9818" w14:textId="29BB7116" w:rsidR="00B76841" w:rsidRPr="00475C53" w:rsidRDefault="00AA5A2C" w:rsidP="00543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Podlimitní veřejná zaká</w:t>
            </w:r>
            <w:r w:rsidR="009E0D9D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zka</w:t>
            </w:r>
            <w:r w:rsidR="00543959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07A" w:rsidRPr="00103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stavební práce </w:t>
            </w:r>
            <w:r w:rsidR="003F0DBE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zadávaná </w:t>
            </w:r>
            <w:r w:rsidR="006C5CC4"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ve zjednodušeném podlimitním řízení dle § 53 zákona č. 134/2016 Sb., o zadávání veřejných zakázek, ve znění pozdějších předpisů</w:t>
            </w:r>
          </w:p>
        </w:tc>
      </w:tr>
      <w:tr w:rsidR="00FB3A1D" w:rsidRPr="00FB3A1D" w14:paraId="59AF4B7E" w14:textId="77777777" w:rsidTr="00E322CC">
        <w:trPr>
          <w:trHeight w:val="1062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3E0B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9914C2" w14:textId="77777777" w:rsidR="00E322CC" w:rsidRPr="00E322CC" w:rsidRDefault="00E322CC" w:rsidP="006B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  <w:r w:rsidRPr="00E322C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Novostavba pavilonu pro</w:t>
            </w:r>
          </w:p>
          <w:p w14:paraId="3FC09209" w14:textId="0CEDCB33" w:rsidR="00EE2AA7" w:rsidRPr="00475C53" w:rsidRDefault="00E322CC" w:rsidP="006B1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  <w:r w:rsidRPr="00E322C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dramatický obor v ZUŠ Přelouč</w:t>
            </w:r>
          </w:p>
        </w:tc>
      </w:tr>
      <w:tr w:rsidR="00FB3A1D" w:rsidRPr="00FB3A1D" w14:paraId="793C9EDD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F01404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FB3A1D" w:rsidRPr="00FB3A1D" w14:paraId="241CFD68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A77415" w14:textId="77777777" w:rsidR="00B76841" w:rsidRPr="00475C53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FB3A1D" w:rsidRPr="00FB3A1D" w14:paraId="1EED85F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245F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2DDA3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FB3A1D" w:rsidRPr="00FB3A1D" w14:paraId="2FA7B08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82C3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526A1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FB3A1D" w:rsidRPr="00FB3A1D" w14:paraId="4D6624C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AF950" w14:textId="5C56FE9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10307A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475C53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AB5199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FB3A1D" w:rsidRPr="00FB3A1D" w14:paraId="40DEFE8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9D1FEF" w14:textId="7B3E8D30" w:rsidR="00B76841" w:rsidRPr="00475C53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10307A"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FB3A1D" w:rsidRPr="00FB3A1D" w14:paraId="05652D8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2755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0CBABF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4141409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10684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B3A155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689EDB9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81E32" w14:textId="77777777" w:rsidR="00B76841" w:rsidRPr="00475C53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28B6497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4D04A1D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BE2B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3E45B3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21CF015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1AFB0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27DDE89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3DB3F09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24836" w14:textId="77777777" w:rsidR="009849D4" w:rsidRPr="00475C53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48F38B" w14:textId="77777777" w:rsidR="009849D4" w:rsidRPr="00475C53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B3A1D" w:rsidRPr="00FB3A1D" w14:paraId="1076798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29E10" w14:textId="6F38425E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10307A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475C53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169C49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1D4E93E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033AA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6AC684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06C2DDB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D494E" w14:textId="77777777" w:rsidR="00B76841" w:rsidRPr="00475C53" w:rsidRDefault="00B76841" w:rsidP="006C5C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Osoba oprávněná za </w:t>
            </w:r>
            <w:r w:rsidR="006C5CC4" w:rsidRPr="00475C53">
              <w:rPr>
                <w:rFonts w:ascii="Times New Roman" w:eastAsia="Times New Roman" w:hAnsi="Times New Roman" w:cs="Times New Roman"/>
                <w:szCs w:val="20"/>
              </w:rPr>
              <w:t>účastníka</w:t>
            </w: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42123F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47404BA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0A5B8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5A287CC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1359512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2A4B4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29543DD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0D293C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ECCE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AB780C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36A6068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A7ECA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7AEC41A" w14:textId="77777777" w:rsidR="00B76841" w:rsidRPr="00475C53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FB3A1D" w:rsidRPr="00FB3A1D" w14:paraId="1E404E51" w14:textId="77777777" w:rsidTr="008441A9">
        <w:trPr>
          <w:trHeight w:val="796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BD9E73" w14:textId="545C5C94" w:rsidR="008441A9" w:rsidRPr="00475C53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Účastník je malý nebo střední podnik podle doporučení Evropské komise 2003/361/ES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74A08F" w14:textId="49E0C36A" w:rsidR="008441A9" w:rsidRPr="00475C53" w:rsidRDefault="008441A9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Cs w:val="20"/>
              </w:rPr>
              <w:t>ANO / NE (nehodící se škrtněte)</w:t>
            </w:r>
          </w:p>
        </w:tc>
      </w:tr>
      <w:tr w:rsidR="00FB3A1D" w:rsidRPr="00FB3A1D" w14:paraId="6B573C63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5DEF6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Nabídková cena </w:t>
            </w:r>
            <w:r w:rsidR="00AA5A2C"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v </w:t>
            </w: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Kč</w:t>
            </w:r>
          </w:p>
        </w:tc>
      </w:tr>
      <w:tr w:rsidR="00FB3A1D" w:rsidRPr="00FB3A1D" w14:paraId="4B173E59" w14:textId="77777777" w:rsidTr="00EE2AA7">
        <w:trPr>
          <w:trHeight w:val="363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48493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EB061" w14:textId="77777777" w:rsidR="00B76841" w:rsidRPr="00475C53" w:rsidRDefault="00B76841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DPH 2</w:t>
            </w:r>
            <w:r w:rsidR="00130655"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13CD3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FB3A1D" w:rsidRPr="00FB3A1D" w14:paraId="4A1CEF4F" w14:textId="77777777" w:rsidTr="00E322CC">
        <w:trPr>
          <w:trHeight w:val="60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B20D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EC5" w14:textId="77777777" w:rsidR="00B76841" w:rsidRPr="00475C53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8C516F" w14:textId="77777777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FB3A1D" w:rsidRPr="00FB3A1D" w14:paraId="798F8BE2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157753" w14:textId="767E9F92" w:rsidR="00B76841" w:rsidRPr="00475C53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Osoba oprávněná za </w:t>
            </w:r>
            <w:r w:rsidR="00E510C3"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účastníka </w:t>
            </w:r>
            <w:r w:rsidRPr="00475C5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jednat</w:t>
            </w:r>
          </w:p>
        </w:tc>
      </w:tr>
      <w:tr w:rsidR="00FB3A1D" w:rsidRPr="00FB3A1D" w14:paraId="4A1C4DCB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4A0D" w14:textId="77777777" w:rsidR="00D82EF5" w:rsidRPr="00475C53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838C66" w14:textId="77777777" w:rsidR="00D82EF5" w:rsidRPr="00475C53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ADD6F6" w14:textId="77777777" w:rsidR="00D82EF5" w:rsidRPr="00475C53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FB3A1D" w:rsidRPr="00FB3A1D" w14:paraId="2F5DCE07" w14:textId="77777777" w:rsidTr="00E322CC">
        <w:trPr>
          <w:trHeight w:val="163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E147F4" w14:textId="77777777" w:rsidR="00D82EF5" w:rsidRPr="00475C53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9221FF" w14:textId="77777777" w:rsidR="00D82EF5" w:rsidRPr="00475C53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42F22FB" w14:textId="77777777" w:rsidR="00D82EF5" w:rsidRPr="00475C53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C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CB5AA06" w14:textId="77777777" w:rsidR="00D61502" w:rsidRPr="00FB3A1D" w:rsidRDefault="00D61502" w:rsidP="006B134A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</w:p>
    <w:sectPr w:rsidR="00D61502" w:rsidRPr="00FB3A1D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91C8" w14:textId="77777777" w:rsidR="00950B79" w:rsidRDefault="00950B79" w:rsidP="00D61502">
      <w:pPr>
        <w:spacing w:after="0" w:line="240" w:lineRule="auto"/>
      </w:pPr>
      <w:r>
        <w:separator/>
      </w:r>
    </w:p>
  </w:endnote>
  <w:endnote w:type="continuationSeparator" w:id="0">
    <w:p w14:paraId="318530BA" w14:textId="77777777" w:rsidR="00950B79" w:rsidRDefault="00950B79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CAC3" w14:textId="77777777" w:rsidR="00950B79" w:rsidRDefault="00950B79" w:rsidP="00D61502">
      <w:pPr>
        <w:spacing w:after="0" w:line="240" w:lineRule="auto"/>
      </w:pPr>
      <w:r>
        <w:separator/>
      </w:r>
    </w:p>
  </w:footnote>
  <w:footnote w:type="continuationSeparator" w:id="0">
    <w:p w14:paraId="0876C9AA" w14:textId="77777777" w:rsidR="00950B79" w:rsidRDefault="00950B79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B000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57861EDB" wp14:editId="4F5A9FDC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BB5859">
      <w:rPr>
        <w:i/>
      </w:rPr>
      <w:t>Město Přelouč, Československé armády 1665, 535 33 Přelouč</w:t>
    </w:r>
    <w:r w:rsidR="00167CA6">
      <w:rPr>
        <w:i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21B22"/>
    <w:rsid w:val="00045788"/>
    <w:rsid w:val="0010307A"/>
    <w:rsid w:val="00130655"/>
    <w:rsid w:val="0015058B"/>
    <w:rsid w:val="00167CA6"/>
    <w:rsid w:val="00247BE1"/>
    <w:rsid w:val="003160A4"/>
    <w:rsid w:val="00376FE4"/>
    <w:rsid w:val="003A3864"/>
    <w:rsid w:val="003A51CE"/>
    <w:rsid w:val="003F0DBE"/>
    <w:rsid w:val="0042410F"/>
    <w:rsid w:val="00475C53"/>
    <w:rsid w:val="00543959"/>
    <w:rsid w:val="005752F0"/>
    <w:rsid w:val="00622CA9"/>
    <w:rsid w:val="006245C1"/>
    <w:rsid w:val="00652802"/>
    <w:rsid w:val="006B134A"/>
    <w:rsid w:val="006C5CC4"/>
    <w:rsid w:val="006F6983"/>
    <w:rsid w:val="007075C3"/>
    <w:rsid w:val="00737FF7"/>
    <w:rsid w:val="0075332F"/>
    <w:rsid w:val="0077306F"/>
    <w:rsid w:val="007B2D68"/>
    <w:rsid w:val="007B3F81"/>
    <w:rsid w:val="007C60C6"/>
    <w:rsid w:val="007F2074"/>
    <w:rsid w:val="00804C14"/>
    <w:rsid w:val="00814A4D"/>
    <w:rsid w:val="008441A9"/>
    <w:rsid w:val="00856975"/>
    <w:rsid w:val="00911F93"/>
    <w:rsid w:val="00921CE8"/>
    <w:rsid w:val="00950B79"/>
    <w:rsid w:val="009849D4"/>
    <w:rsid w:val="009C21EA"/>
    <w:rsid w:val="009E0D9D"/>
    <w:rsid w:val="00A075C7"/>
    <w:rsid w:val="00AA5A2C"/>
    <w:rsid w:val="00B54377"/>
    <w:rsid w:val="00B76841"/>
    <w:rsid w:val="00C44EB3"/>
    <w:rsid w:val="00C46AF3"/>
    <w:rsid w:val="00CA0DC1"/>
    <w:rsid w:val="00CB48D0"/>
    <w:rsid w:val="00D32E95"/>
    <w:rsid w:val="00D61502"/>
    <w:rsid w:val="00D62372"/>
    <w:rsid w:val="00D82EF5"/>
    <w:rsid w:val="00DA1FF9"/>
    <w:rsid w:val="00DD61C9"/>
    <w:rsid w:val="00DE6662"/>
    <w:rsid w:val="00DE788B"/>
    <w:rsid w:val="00E322CC"/>
    <w:rsid w:val="00E3367B"/>
    <w:rsid w:val="00E37AD5"/>
    <w:rsid w:val="00E46E4A"/>
    <w:rsid w:val="00E510C3"/>
    <w:rsid w:val="00E57E31"/>
    <w:rsid w:val="00EE2AA7"/>
    <w:rsid w:val="00F2714A"/>
    <w:rsid w:val="00FB3A1D"/>
    <w:rsid w:val="00FE788E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A513"/>
  <w15:docId w15:val="{1DB1ACA8-20B8-4F1B-94F1-F817979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Caha</dc:creator>
  <cp:lastModifiedBy>Pavel Caha</cp:lastModifiedBy>
  <cp:revision>2</cp:revision>
  <cp:lastPrinted>2012-11-06T13:15:00Z</cp:lastPrinted>
  <dcterms:created xsi:type="dcterms:W3CDTF">2026-03-30T08:30:00Z</dcterms:created>
  <dcterms:modified xsi:type="dcterms:W3CDTF">2026-03-30T08:30:00Z</dcterms:modified>
</cp:coreProperties>
</file>