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667" w14:textId="77777777" w:rsidR="00E81CBA" w:rsidRPr="00CC59D8" w:rsidRDefault="00CC59D8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3</w:t>
      </w:r>
    </w:p>
    <w:p w14:paraId="44AD3739" w14:textId="77777777" w:rsidR="00E81CBA" w:rsidRPr="000D78EB" w:rsidRDefault="00E81CBA" w:rsidP="00E81CBA">
      <w:pPr>
        <w:jc w:val="center"/>
        <w:rPr>
          <w:b/>
          <w:sz w:val="20"/>
          <w:szCs w:val="20"/>
        </w:rPr>
      </w:pPr>
    </w:p>
    <w:p w14:paraId="064214AB" w14:textId="77777777" w:rsidR="00614909" w:rsidRDefault="00614909" w:rsidP="00FB05B2">
      <w:pPr>
        <w:pBdr>
          <w:bottom w:val="single" w:sz="12" w:space="1" w:color="auto"/>
        </w:pBdr>
        <w:jc w:val="center"/>
        <w:rPr>
          <w:b/>
          <w:sz w:val="52"/>
        </w:rPr>
      </w:pPr>
      <w:r w:rsidRPr="00614909">
        <w:rPr>
          <w:b/>
          <w:sz w:val="52"/>
        </w:rPr>
        <w:t>Rekonstrukce veřejného osvětlení</w:t>
      </w:r>
    </w:p>
    <w:p w14:paraId="2F5BD085" w14:textId="772FF7CB" w:rsidR="00614909" w:rsidRDefault="00614909" w:rsidP="00FB05B2">
      <w:pPr>
        <w:pBdr>
          <w:bottom w:val="single" w:sz="12" w:space="1" w:color="auto"/>
        </w:pBdr>
        <w:jc w:val="center"/>
        <w:rPr>
          <w:b/>
          <w:sz w:val="52"/>
        </w:rPr>
      </w:pPr>
      <w:r w:rsidRPr="00614909">
        <w:rPr>
          <w:b/>
          <w:sz w:val="52"/>
        </w:rPr>
        <w:t>v obci Lohenice</w:t>
      </w:r>
    </w:p>
    <w:p w14:paraId="1ED62480" w14:textId="79B1A6E0" w:rsidR="00476682" w:rsidRPr="00F260D0" w:rsidRDefault="00CC59D8" w:rsidP="00FB05B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260D0">
        <w:rPr>
          <w:sz w:val="20"/>
          <w:szCs w:val="22"/>
        </w:rPr>
        <w:t>veřejná zakázka malého rozsahu na stavební práce, zadávan</w:t>
      </w:r>
      <w:r w:rsidR="00F260D0" w:rsidRPr="00F260D0">
        <w:rPr>
          <w:sz w:val="20"/>
          <w:szCs w:val="22"/>
        </w:rPr>
        <w:t>á</w:t>
      </w:r>
      <w:r w:rsidRPr="00F260D0">
        <w:rPr>
          <w:sz w:val="20"/>
          <w:szCs w:val="22"/>
        </w:rPr>
        <w:t xml:space="preserve"> </w:t>
      </w:r>
      <w:r w:rsidR="00F260D0" w:rsidRPr="00F260D0">
        <w:rPr>
          <w:sz w:val="20"/>
          <w:szCs w:val="22"/>
        </w:rPr>
        <w:t>v souladu s vnitřní směrnicí č. SM 10/2018 „Pravidla pro zadávání veřejných zakázek malého rozsahu“</w:t>
      </w:r>
    </w:p>
    <w:p w14:paraId="184300C5" w14:textId="77777777" w:rsidR="007E4F68" w:rsidRPr="00F260D0" w:rsidRDefault="007E4F68" w:rsidP="00476682">
      <w:pPr>
        <w:pStyle w:val="Nadpis2"/>
        <w:rPr>
          <w:rFonts w:ascii="Times New Roman" w:hAnsi="Times New Roman" w:cs="Times New Roman"/>
        </w:rPr>
      </w:pPr>
    </w:p>
    <w:p w14:paraId="5D8136DE" w14:textId="77777777" w:rsidR="009A6831" w:rsidRPr="00F260D0" w:rsidRDefault="009A6831" w:rsidP="009A6831"/>
    <w:p w14:paraId="4122D06B" w14:textId="77777777" w:rsidR="00CC59D8" w:rsidRPr="00F260D0" w:rsidRDefault="00CC59D8" w:rsidP="00CC59D8">
      <w:pPr>
        <w:jc w:val="center"/>
        <w:rPr>
          <w:sz w:val="22"/>
          <w:szCs w:val="22"/>
        </w:rPr>
      </w:pPr>
      <w:r w:rsidRPr="00F260D0">
        <w:rPr>
          <w:b/>
          <w:sz w:val="28"/>
          <w:szCs w:val="22"/>
          <w:u w:val="single"/>
        </w:rPr>
        <w:t>Čestné prohlášení o splnění způsobilosti a kvalifikace</w:t>
      </w:r>
    </w:p>
    <w:p w14:paraId="6FA276AE" w14:textId="77777777" w:rsidR="00CC59D8" w:rsidRPr="00F260D0" w:rsidRDefault="00CC59D8" w:rsidP="00CC59D8">
      <w:pPr>
        <w:rPr>
          <w:sz w:val="22"/>
          <w:szCs w:val="22"/>
        </w:rPr>
      </w:pPr>
    </w:p>
    <w:p w14:paraId="46AFDAEF" w14:textId="77777777" w:rsidR="00CC59D8" w:rsidRPr="00F260D0" w:rsidRDefault="00CC59D8" w:rsidP="00CC59D8">
      <w:pPr>
        <w:rPr>
          <w:sz w:val="22"/>
          <w:szCs w:val="22"/>
        </w:rPr>
      </w:pPr>
    </w:p>
    <w:p w14:paraId="636EE80D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b/>
          <w:sz w:val="22"/>
          <w:szCs w:val="22"/>
        </w:rPr>
        <w:t>Účastník zadávacího řízení – dodavatel</w:t>
      </w:r>
      <w:r w:rsidRPr="00F260D0">
        <w:rPr>
          <w:sz w:val="22"/>
          <w:szCs w:val="22"/>
        </w:rPr>
        <w:t>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.………………………..</w:t>
      </w:r>
    </w:p>
    <w:p w14:paraId="30C923C6" w14:textId="77777777" w:rsidR="00CC59D8" w:rsidRPr="00F260D0" w:rsidRDefault="00CC59D8" w:rsidP="00CC59D8">
      <w:pPr>
        <w:rPr>
          <w:sz w:val="22"/>
          <w:szCs w:val="22"/>
        </w:rPr>
      </w:pPr>
    </w:p>
    <w:p w14:paraId="2F6E2FBC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se sídlem………………………………………………………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.…………………..</w:t>
      </w:r>
    </w:p>
    <w:p w14:paraId="3129F9BE" w14:textId="77777777" w:rsidR="00CC59D8" w:rsidRPr="00F260D0" w:rsidRDefault="00CC59D8" w:rsidP="00CC59D8">
      <w:pPr>
        <w:rPr>
          <w:sz w:val="22"/>
          <w:szCs w:val="22"/>
        </w:rPr>
      </w:pPr>
    </w:p>
    <w:p w14:paraId="325EBB93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IČ 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 xml:space="preserve">., </w:t>
      </w:r>
    </w:p>
    <w:p w14:paraId="774ED02A" w14:textId="77777777" w:rsidR="00CC59D8" w:rsidRPr="00F260D0" w:rsidRDefault="00CC59D8" w:rsidP="00CC59D8">
      <w:pPr>
        <w:rPr>
          <w:sz w:val="22"/>
          <w:szCs w:val="22"/>
        </w:rPr>
      </w:pPr>
    </w:p>
    <w:p w14:paraId="2594CC54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,</w:t>
      </w:r>
    </w:p>
    <w:p w14:paraId="586F69BD" w14:textId="77777777" w:rsidR="00CC59D8" w:rsidRPr="00F260D0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14:paraId="45384C7B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BDAD5D7" w14:textId="77777777" w:rsidR="00CC59D8" w:rsidRPr="00F260D0" w:rsidRDefault="00CC59D8" w:rsidP="00CC59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54A53B3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F260D0">
        <w:rPr>
          <w:rFonts w:eastAsia="Calibri"/>
          <w:b/>
          <w:bCs/>
          <w:sz w:val="22"/>
          <w:szCs w:val="22"/>
        </w:rPr>
        <w:t>čestně a pravdivě prohlašuje, že:</w:t>
      </w:r>
    </w:p>
    <w:p w14:paraId="7F79D583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000FA7B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základní způsobilosti následovně:</w:t>
      </w:r>
    </w:p>
    <w:p w14:paraId="4095E5C6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519CB366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a) </w:t>
      </w:r>
      <w:r w:rsidRPr="00F260D0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</w:t>
      </w:r>
      <w:r w:rsidRPr="00F260D0">
        <w:rPr>
          <w:rFonts w:eastAsia="Calibri"/>
          <w:sz w:val="22"/>
          <w:szCs w:val="22"/>
        </w:rPr>
        <w:t>;</w:t>
      </w:r>
    </w:p>
    <w:p w14:paraId="039B28EC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b)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F260D0">
        <w:rPr>
          <w:rFonts w:eastAsia="Calibri"/>
          <w:sz w:val="22"/>
          <w:szCs w:val="22"/>
        </w:rPr>
        <w:t>;</w:t>
      </w:r>
    </w:p>
    <w:p w14:paraId="727DA98B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c)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</w:p>
    <w:p w14:paraId="59DE2218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d) 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14:paraId="39CEE270" w14:textId="77777777" w:rsidR="00CC59D8" w:rsidRPr="00F260D0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e) </w:t>
      </w:r>
      <w:r w:rsidRPr="00F260D0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50D1B5DB" w14:textId="77777777"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</w:p>
    <w:p w14:paraId="183A843A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profesní způsobilosti, což může doložit předložením:</w:t>
      </w:r>
    </w:p>
    <w:p w14:paraId="17EF6D9B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574C8031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 takové evidence vyžaduje;</w:t>
      </w:r>
    </w:p>
    <w:p w14:paraId="2CDEAA13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752F5F4F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356853AF" w14:textId="6A6912AA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b)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dokladu o oprávnění podnikání v rozsahu odpovídajícímu předmětu veřejné zakázky, pokud jiné právní předpisy takové oprávnění vyžadují, tj. doklad prokazující příslušné živnostenské oprávnění či licenci</w:t>
      </w:r>
      <w:r w:rsidR="00614909">
        <w:rPr>
          <w:i/>
          <w:iCs/>
          <w:szCs w:val="20"/>
        </w:rPr>
        <w:t>;</w:t>
      </w:r>
    </w:p>
    <w:p w14:paraId="7E5F2F52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24A75952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431A746F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technické kvalifikace, což může doložit předložením:</w:t>
      </w:r>
    </w:p>
    <w:p w14:paraId="68F19166" w14:textId="77777777"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14:paraId="1663F669" w14:textId="58ACAAF3" w:rsidR="00CC59D8" w:rsidRPr="00F260D0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  <w:t xml:space="preserve">seznamu </w:t>
      </w:r>
      <w:r w:rsidRPr="00F260D0">
        <w:rPr>
          <w:rFonts w:eastAsia="Calibri"/>
          <w:sz w:val="22"/>
          <w:szCs w:val="22"/>
          <w:lang w:eastAsia="en-US"/>
        </w:rPr>
        <w:t>min. 3 obdobných prací, svým charakterem odpovídajících předmětu plnění v rámci tohoto zadávacího říze</w:t>
      </w:r>
      <w:r w:rsidR="00F260D0" w:rsidRPr="00F260D0">
        <w:rPr>
          <w:rFonts w:eastAsia="Calibri"/>
          <w:sz w:val="22"/>
          <w:szCs w:val="22"/>
          <w:lang w:eastAsia="en-US"/>
        </w:rPr>
        <w:t xml:space="preserve">ní, ve finančním objemu min. </w:t>
      </w:r>
      <w:proofErr w:type="gramStart"/>
      <w:r w:rsidR="00F260D0" w:rsidRPr="00F260D0">
        <w:rPr>
          <w:rFonts w:eastAsia="Calibri"/>
          <w:sz w:val="22"/>
          <w:szCs w:val="22"/>
          <w:lang w:eastAsia="en-US"/>
        </w:rPr>
        <w:t>1.</w:t>
      </w:r>
      <w:r w:rsidR="00614909">
        <w:rPr>
          <w:rFonts w:eastAsia="Calibri"/>
          <w:sz w:val="22"/>
          <w:szCs w:val="22"/>
          <w:lang w:eastAsia="en-US"/>
        </w:rPr>
        <w:t>9</w:t>
      </w:r>
      <w:r w:rsidRPr="00F260D0">
        <w:rPr>
          <w:rFonts w:eastAsia="Calibri"/>
          <w:sz w:val="22"/>
          <w:szCs w:val="22"/>
          <w:lang w:eastAsia="en-US"/>
        </w:rPr>
        <w:t>00.000,-</w:t>
      </w:r>
      <w:proofErr w:type="gramEnd"/>
      <w:r w:rsidRPr="00F260D0">
        <w:rPr>
          <w:rFonts w:eastAsia="Calibri"/>
          <w:sz w:val="22"/>
          <w:szCs w:val="22"/>
          <w:lang w:eastAsia="en-US"/>
        </w:rPr>
        <w:t xml:space="preserve"> Kč bez DPH (vztaženo k jedné akci), které realizoval v posledních pěti letech</w:t>
      </w:r>
      <w:r w:rsidRPr="00F260D0">
        <w:rPr>
          <w:rFonts w:eastAsia="Calibri"/>
          <w:i/>
          <w:sz w:val="22"/>
          <w:szCs w:val="22"/>
          <w:lang w:eastAsia="en-US"/>
        </w:rPr>
        <w:t>;</w:t>
      </w:r>
    </w:p>
    <w:p w14:paraId="13F0D365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14:paraId="18EA747A" w14:textId="77777777" w:rsidR="00CC59D8" w:rsidRPr="00F260D0" w:rsidRDefault="00CC59D8" w:rsidP="00CC59D8">
      <w:pPr>
        <w:ind w:left="1410" w:hanging="702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  <w:lang w:eastAsia="en-US"/>
        </w:rPr>
        <w:t xml:space="preserve">b) </w:t>
      </w:r>
      <w:r w:rsidRPr="00F260D0">
        <w:rPr>
          <w:rFonts w:eastAsia="Calibri"/>
          <w:sz w:val="22"/>
          <w:szCs w:val="22"/>
          <w:lang w:eastAsia="en-US"/>
        </w:rPr>
        <w:tab/>
        <w:t>min. 3 osvědčení objednatelů o řádném plnění těchto prací. Tato osvědčení musí zahrnovat cenu, dobu a místo provádění prací a musí obsahovat údaj o tom, zda byly tyto práce provedeny řádně a odborně.</w:t>
      </w:r>
    </w:p>
    <w:p w14:paraId="75833B4B" w14:textId="77777777"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kern w:val="3"/>
          <w:sz w:val="22"/>
          <w:szCs w:val="22"/>
          <w:lang w:eastAsia="ar-SA"/>
        </w:rPr>
      </w:pPr>
    </w:p>
    <w:p w14:paraId="46869752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3467EDFF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22214E0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4087828F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29A86FBB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14:paraId="3DD33339" w14:textId="77777777" w:rsidR="00CC59D8" w:rsidRPr="00F260D0" w:rsidRDefault="00CC59D8" w:rsidP="00CC59D8">
      <w:pPr>
        <w:rPr>
          <w:sz w:val="22"/>
          <w:szCs w:val="22"/>
        </w:rPr>
      </w:pPr>
    </w:p>
    <w:p w14:paraId="6A60E6D3" w14:textId="77777777" w:rsidR="00CC59D8" w:rsidRPr="00F260D0" w:rsidRDefault="00CC59D8" w:rsidP="00CC59D8">
      <w:pPr>
        <w:rPr>
          <w:sz w:val="22"/>
          <w:szCs w:val="22"/>
        </w:rPr>
      </w:pPr>
    </w:p>
    <w:p w14:paraId="228413AE" w14:textId="77777777" w:rsidR="00CC59D8" w:rsidRPr="00F260D0" w:rsidRDefault="00CC59D8" w:rsidP="00CC59D8">
      <w:pPr>
        <w:rPr>
          <w:sz w:val="22"/>
          <w:szCs w:val="22"/>
        </w:rPr>
      </w:pPr>
    </w:p>
    <w:p w14:paraId="3FF3CAAF" w14:textId="77777777" w:rsidR="00CC59D8" w:rsidRPr="00F260D0" w:rsidRDefault="00CC59D8" w:rsidP="00CC59D8">
      <w:pPr>
        <w:rPr>
          <w:sz w:val="22"/>
          <w:szCs w:val="22"/>
        </w:rPr>
      </w:pPr>
    </w:p>
    <w:p w14:paraId="06B37890" w14:textId="77777777" w:rsidR="00CC59D8" w:rsidRPr="00F260D0" w:rsidRDefault="00CC59D8" w:rsidP="00CC59D8">
      <w:pPr>
        <w:rPr>
          <w:sz w:val="22"/>
          <w:szCs w:val="22"/>
        </w:rPr>
      </w:pPr>
    </w:p>
    <w:p w14:paraId="2E24EFC0" w14:textId="77777777" w:rsidR="00CC59D8" w:rsidRPr="00F260D0" w:rsidRDefault="00CC59D8" w:rsidP="00CC59D8">
      <w:pPr>
        <w:ind w:left="4956"/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p w14:paraId="5A0E5E82" w14:textId="77777777" w:rsidR="00781A8E" w:rsidRPr="00F260D0" w:rsidRDefault="00781A8E" w:rsidP="00CC59D8">
      <w:pPr>
        <w:pStyle w:val="Nadpis2"/>
        <w:rPr>
          <w:b w:val="0"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BC81" w14:textId="77777777" w:rsidR="00FF333D" w:rsidRDefault="00FF333D" w:rsidP="00781A8E">
      <w:r>
        <w:separator/>
      </w:r>
    </w:p>
  </w:endnote>
  <w:endnote w:type="continuationSeparator" w:id="0">
    <w:p w14:paraId="3AA7226D" w14:textId="77777777" w:rsidR="00FF333D" w:rsidRDefault="00FF333D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BBD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21AF46C9" w14:textId="3A6056BC" w:rsidR="00476682" w:rsidRPr="00CC59D8" w:rsidRDefault="00614909" w:rsidP="00996961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614909">
      <w:rPr>
        <w:i/>
        <w:sz w:val="22"/>
        <w:lang w:eastAsia="x-none"/>
      </w:rPr>
      <w:t>Rekonstrukce veřejného osvětlení v obci Lohenice</w:t>
    </w:r>
    <w:r w:rsidR="00F260D0">
      <w:rPr>
        <w:i/>
        <w:sz w:val="22"/>
        <w:lang w:eastAsia="x-none"/>
      </w:rPr>
      <w:tab/>
    </w:r>
    <w:r w:rsidR="000D78EB" w:rsidRPr="00CC59D8">
      <w:rPr>
        <w:i/>
        <w:sz w:val="22"/>
        <w:lang w:eastAsia="x-none"/>
      </w:rPr>
      <w:tab/>
    </w:r>
    <w:r w:rsidR="00476682" w:rsidRPr="00CC59D8">
      <w:rPr>
        <w:sz w:val="22"/>
        <w:lang w:eastAsia="x-none"/>
      </w:rPr>
      <w:t xml:space="preserve">Stránka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PAGE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365937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r w:rsidR="00476682" w:rsidRPr="00CC59D8">
      <w:rPr>
        <w:sz w:val="22"/>
        <w:lang w:eastAsia="x-none"/>
      </w:rPr>
      <w:t xml:space="preserve"> z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NUMPAGES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365937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48CC" w14:textId="77777777" w:rsidR="00FF333D" w:rsidRDefault="00FF333D" w:rsidP="00781A8E">
      <w:r>
        <w:separator/>
      </w:r>
    </w:p>
  </w:footnote>
  <w:footnote w:type="continuationSeparator" w:id="0">
    <w:p w14:paraId="40DA755F" w14:textId="77777777" w:rsidR="00FF333D" w:rsidRDefault="00FF333D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A127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58774A0A" wp14:editId="736053E5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3F4C1F0C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664FECF1" w14:textId="77777777" w:rsidR="00835F04" w:rsidRDefault="00835F04">
    <w:pPr>
      <w:pStyle w:val="Zhlav"/>
    </w:pPr>
  </w:p>
  <w:p w14:paraId="2341D4BC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0E6143"/>
    <w:rsid w:val="001202D4"/>
    <w:rsid w:val="001369AB"/>
    <w:rsid w:val="001855EF"/>
    <w:rsid w:val="001D2AF8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65937"/>
    <w:rsid w:val="003B183A"/>
    <w:rsid w:val="004002A8"/>
    <w:rsid w:val="00476682"/>
    <w:rsid w:val="00490AEC"/>
    <w:rsid w:val="004C6599"/>
    <w:rsid w:val="004D5C75"/>
    <w:rsid w:val="0051398E"/>
    <w:rsid w:val="005B4F7C"/>
    <w:rsid w:val="005C0D40"/>
    <w:rsid w:val="005D6DCA"/>
    <w:rsid w:val="005F41DA"/>
    <w:rsid w:val="00614909"/>
    <w:rsid w:val="006358C0"/>
    <w:rsid w:val="00650AFF"/>
    <w:rsid w:val="00670494"/>
    <w:rsid w:val="006B1658"/>
    <w:rsid w:val="006C4A97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D2C9C"/>
    <w:rsid w:val="00C310CA"/>
    <w:rsid w:val="00CA0105"/>
    <w:rsid w:val="00CA5E08"/>
    <w:rsid w:val="00CC54FE"/>
    <w:rsid w:val="00CC59D8"/>
    <w:rsid w:val="00CC661C"/>
    <w:rsid w:val="00D52CA5"/>
    <w:rsid w:val="00D630B1"/>
    <w:rsid w:val="00D64801"/>
    <w:rsid w:val="00D65CE5"/>
    <w:rsid w:val="00D94D0B"/>
    <w:rsid w:val="00DD2903"/>
    <w:rsid w:val="00E81CBA"/>
    <w:rsid w:val="00ED6262"/>
    <w:rsid w:val="00F260D0"/>
    <w:rsid w:val="00F36F8A"/>
    <w:rsid w:val="00F47A89"/>
    <w:rsid w:val="00F70A02"/>
    <w:rsid w:val="00FB05B2"/>
    <w:rsid w:val="00FC4C7D"/>
    <w:rsid w:val="00FC7197"/>
    <w:rsid w:val="00FF333D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6C3C"/>
  <w15:docId w15:val="{81FB1B5E-D7E5-4D8D-8FB4-CE1538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2013-06-21T10:21:00Z</cp:lastPrinted>
  <dcterms:created xsi:type="dcterms:W3CDTF">2021-09-06T14:24:00Z</dcterms:created>
  <dcterms:modified xsi:type="dcterms:W3CDTF">2021-09-10T09:20:00Z</dcterms:modified>
</cp:coreProperties>
</file>